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181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10181"/>
      </w:tblGrid>
      <w:tr w:rsidR="009E27B0">
        <w:trPr>
          <w:trHeight w:val="306"/>
        </w:trPr>
        <w:tc>
          <w:tcPr>
            <w:tcW w:w="10181" w:type="dxa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6" w:lineRule="auto"/>
              <w:ind w:left="90" w:right="53"/>
              <w:jc w:val="center"/>
              <w:rPr>
                <w:color w:val="000000"/>
                <w:sz w:val="28"/>
                <w:szCs w:val="28"/>
              </w:rPr>
            </w:pPr>
            <w:bookmarkStart w:id="0" w:name="bookmark=id.gjdgxs" w:colFirst="0" w:colLast="0"/>
            <w:bookmarkEnd w:id="0"/>
            <w:r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ANEXO 6 – “Declaraciones del Participante"</w:t>
            </w:r>
          </w:p>
          <w:p w:rsidR="00B634E5" w:rsidRPr="00AA43C0" w:rsidRDefault="00B634E5" w:rsidP="00B634E5">
            <w:pPr>
              <w:contextualSpacing/>
              <w:jc w:val="center"/>
              <w:rPr>
                <w:rFonts w:ascii="Arial Narrow" w:hAnsi="Arial Narrow"/>
                <w:b/>
              </w:rPr>
            </w:pPr>
            <w:r w:rsidRPr="00AA43C0">
              <w:rPr>
                <w:rFonts w:ascii="Arial Narrow" w:hAnsi="Arial Narrow"/>
                <w:b/>
              </w:rPr>
              <w:t xml:space="preserve">LICITACIÓN PÚBLICA LOCAL </w:t>
            </w:r>
            <w:r>
              <w:rPr>
                <w:rFonts w:ascii="Arial Narrow" w:hAnsi="Arial Narrow"/>
                <w:b/>
              </w:rPr>
              <w:t>SIN</w:t>
            </w:r>
            <w:r w:rsidRPr="00AA43C0">
              <w:rPr>
                <w:rFonts w:ascii="Arial Narrow" w:hAnsi="Arial Narrow"/>
                <w:b/>
              </w:rPr>
              <w:t xml:space="preserve"> CONCURRENCIA DEL COMITÉ</w:t>
            </w:r>
          </w:p>
          <w:p w:rsidR="00B634E5" w:rsidRPr="00AA43C0" w:rsidRDefault="00B634E5" w:rsidP="00B634E5">
            <w:pPr>
              <w:contextualSpacing/>
              <w:jc w:val="center"/>
              <w:rPr>
                <w:rFonts w:ascii="Arial Narrow" w:hAnsi="Arial Narrow"/>
                <w:b/>
              </w:rPr>
            </w:pPr>
            <w:r w:rsidRPr="00AA43C0">
              <w:rPr>
                <w:rFonts w:ascii="Arial Narrow" w:hAnsi="Arial Narrow"/>
                <w:b/>
              </w:rPr>
              <w:t>LPL</w:t>
            </w:r>
            <w:r>
              <w:rPr>
                <w:rFonts w:ascii="Arial Narrow" w:hAnsi="Arial Narrow"/>
                <w:b/>
              </w:rPr>
              <w:t>SCC</w:t>
            </w:r>
            <w:r w:rsidRPr="00AA43C0">
              <w:rPr>
                <w:rFonts w:ascii="Arial Narrow" w:hAnsi="Arial Narrow"/>
                <w:b/>
              </w:rPr>
              <w:t>-</w:t>
            </w:r>
            <w:r>
              <w:rPr>
                <w:rFonts w:ascii="Arial Narrow" w:hAnsi="Arial Narrow"/>
                <w:b/>
              </w:rPr>
              <w:t>01</w:t>
            </w:r>
            <w:r w:rsidRPr="00AA43C0">
              <w:rPr>
                <w:rFonts w:ascii="Arial Narrow" w:hAnsi="Arial Narrow"/>
                <w:b/>
              </w:rPr>
              <w:t>/2025</w:t>
            </w:r>
          </w:p>
          <w:p w:rsidR="00B634E5" w:rsidRPr="00586598" w:rsidRDefault="00B634E5" w:rsidP="00B634E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“DICTAMINACIÓN  DE LOS ESTADOS FINANCIEROS DEL EJERCICIO FISCAL 2024”</w:t>
            </w:r>
          </w:p>
          <w:p w:rsidR="00B634E5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6" w:lineRule="auto"/>
              <w:ind w:left="90" w:right="53"/>
              <w:jc w:val="center"/>
              <w:rPr>
                <w:color w:val="000000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9E27B0">
        <w:trPr>
          <w:trHeight w:val="352"/>
        </w:trPr>
        <w:tc>
          <w:tcPr>
            <w:tcW w:w="10181" w:type="dxa"/>
            <w:tcBorders>
              <w:bottom w:val="single" w:sz="8" w:space="0" w:color="000000"/>
            </w:tcBorders>
            <w:shd w:val="clear" w:color="auto" w:fill="F1F1F1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82" w:right="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Declaración de aceptación de bases.</w:t>
            </w:r>
          </w:p>
        </w:tc>
      </w:tr>
      <w:tr w:rsidR="009E27B0">
        <w:trPr>
          <w:trHeight w:val="572"/>
        </w:trPr>
        <w:tc>
          <w:tcPr>
            <w:tcW w:w="10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0" w:line="266" w:lineRule="auto"/>
              <w:ind w:left="3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Por medio de la presente, acepto que he leído todo el </w:t>
            </w:r>
            <w:r>
              <w:rPr>
                <w:sz w:val="16"/>
                <w:szCs w:val="16"/>
              </w:rPr>
              <w:t>contenido de las</w:t>
            </w:r>
            <w:r>
              <w:rPr>
                <w:color w:val="000000"/>
                <w:sz w:val="16"/>
                <w:szCs w:val="16"/>
              </w:rPr>
              <w:t xml:space="preserve"> presentes bases de licitación. Entiendo y acepto cada uno de los puntos establecidos en el documento. Declaro que toda la información que </w:t>
            </w:r>
            <w:r>
              <w:rPr>
                <w:sz w:val="16"/>
                <w:szCs w:val="16"/>
              </w:rPr>
              <w:t>proporcionó</w:t>
            </w:r>
            <w:r>
              <w:rPr>
                <w:color w:val="000000"/>
                <w:sz w:val="16"/>
                <w:szCs w:val="16"/>
              </w:rPr>
              <w:t xml:space="preserve"> es verídica y acepto que de mentir o falsear información asumiré lo que la ley determine.</w:t>
            </w:r>
          </w:p>
        </w:tc>
      </w:tr>
    </w:tbl>
    <w:p w:rsidR="009E27B0" w:rsidRDefault="009E27B0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6"/>
        <w:tblW w:w="1018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1"/>
      </w:tblGrid>
      <w:tr w:rsidR="009E27B0">
        <w:trPr>
          <w:trHeight w:val="280"/>
        </w:trPr>
        <w:tc>
          <w:tcPr>
            <w:tcW w:w="10181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37" w:lineRule="auto"/>
              <w:ind w:left="82" w:right="13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Declaración de tiempos, calidad y precio fijo.</w:t>
            </w:r>
          </w:p>
        </w:tc>
      </w:tr>
      <w:tr w:rsidR="009E27B0">
        <w:trPr>
          <w:trHeight w:val="572"/>
        </w:trPr>
        <w:tc>
          <w:tcPr>
            <w:tcW w:w="10181" w:type="dxa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Manifiesto que en caso de ser adjudicado de entregar los servicios solicitados: me comprometo a cumplir de acuerdo con las necesidades y tiempos de la Dependencia solicitante de los mismos. Así como de mantener el precio de los bienes ofertados y en caso d</w:t>
            </w:r>
            <w:r>
              <w:rPr>
                <w:color w:val="000000"/>
                <w:sz w:val="16"/>
                <w:szCs w:val="16"/>
              </w:rPr>
              <w:t>e resultar adjudicado cubrir cualquier eventualidad. Y de la calidad de los servicios ofertados contra vicios ocultos del bien o servicio que ofrecen, y me comprometo a responder por ellos.</w:t>
            </w:r>
          </w:p>
        </w:tc>
      </w:tr>
    </w:tbl>
    <w:p w:rsidR="009E27B0" w:rsidRDefault="009E27B0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7"/>
        <w:tblW w:w="1018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1"/>
      </w:tblGrid>
      <w:tr w:rsidR="009E27B0">
        <w:trPr>
          <w:trHeight w:val="280"/>
        </w:trPr>
        <w:tc>
          <w:tcPr>
            <w:tcW w:w="10181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37" w:lineRule="auto"/>
              <w:ind w:left="82" w:right="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Declaración de no colusión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9E27B0">
        <w:trPr>
          <w:trHeight w:val="2351"/>
        </w:trPr>
        <w:tc>
          <w:tcPr>
            <w:tcW w:w="10181" w:type="dxa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4" w:lineRule="auto"/>
              <w:ind w:left="3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conformidad con los artículos 59 punto 1 fracción IX de la Ley de Compras Gubernamentales, Enajenaciones y Contratación de Servicios del Estado de</w:t>
            </w:r>
          </w:p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66" w:lineRule="auto"/>
              <w:ind w:left="30" w:right="3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Jalisco y sus Municipios, 183 y 187 de su Reglamento; me </w:t>
            </w:r>
            <w:r>
              <w:rPr>
                <w:sz w:val="16"/>
                <w:szCs w:val="16"/>
              </w:rPr>
              <w:t>presentó</w:t>
            </w:r>
            <w:r>
              <w:rPr>
                <w:color w:val="000000"/>
                <w:sz w:val="16"/>
                <w:szCs w:val="16"/>
              </w:rPr>
              <w:t xml:space="preserve"> a realizar la Declaración de Integridad y No Colusión, por tal motivo, manifiesto BAJO PROTESTA DE DECIR VERDAD, que me comprometo de </w:t>
            </w:r>
            <w:r>
              <w:rPr>
                <w:sz w:val="16"/>
                <w:szCs w:val="16"/>
              </w:rPr>
              <w:t>abstenerse de</w:t>
            </w:r>
            <w:r>
              <w:rPr>
                <w:color w:val="000000"/>
                <w:sz w:val="16"/>
                <w:szCs w:val="16"/>
              </w:rPr>
              <w:t xml:space="preserve"> adoptar conductas que induzcan a los servidores públicos a alterar las evaluaciones de las proposiciones té</w:t>
            </w:r>
            <w:r>
              <w:rPr>
                <w:color w:val="000000"/>
                <w:sz w:val="16"/>
                <w:szCs w:val="16"/>
              </w:rPr>
              <w:t>cnicas y económicas en el presente proceso de licitación, a alterar el resultado del procedimiento de contratación pública de que se trate, u otros aspectos que otorguen condiciones más ventajosas, en igualdad de circunstancias, a determinada persona en re</w:t>
            </w:r>
            <w:r>
              <w:rPr>
                <w:color w:val="000000"/>
                <w:sz w:val="16"/>
                <w:szCs w:val="16"/>
              </w:rPr>
              <w:t>lación con los demás participantes en el procedimiento de mérito o a incitar la celebración de acuerdos colusorios.</w:t>
            </w:r>
          </w:p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29" w:right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Asimismo, me comprometo a no incitar a los servidores públicos a que incumplan con los principios rectores y valores que rigen su actuación </w:t>
            </w:r>
            <w:r>
              <w:rPr>
                <w:color w:val="000000"/>
                <w:sz w:val="16"/>
                <w:szCs w:val="16"/>
              </w:rPr>
              <w:t>en el ejercicio de su empleo, cargo o comisión, tales como disciplina, legalidad, objetividad, profesionalismo, honradez, lealtad, imparcialidad, integridad, rendición de cuentas, eficacia, eficiencia, equidad, transparencia, economía, competencia por méri</w:t>
            </w:r>
            <w:r>
              <w:rPr>
                <w:color w:val="000000"/>
                <w:sz w:val="16"/>
                <w:szCs w:val="16"/>
              </w:rPr>
              <w:t>to, confidencialidad, respeto a la dignidad humana y a la equidad de género, compromiso, cooperación, honestidad, liderazgo, rendición de cuentas, responsabilidad, solidaridad, tolerancia, vocación de servicio e igualdad de</w:t>
            </w:r>
          </w:p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9" w:lineRule="auto"/>
              <w:ind w:left="30"/>
              <w:jc w:val="both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trato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y oportunidades, inclusión</w:t>
            </w:r>
            <w:r>
              <w:rPr>
                <w:color w:val="000000"/>
                <w:sz w:val="16"/>
                <w:szCs w:val="16"/>
              </w:rPr>
              <w:t xml:space="preserve"> y no discriminación, previstos en el artículo 5 de la Ley General del Sistema Nacional Anticorrupción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9E27B0" w:rsidRDefault="009E27B0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8"/>
        <w:tblW w:w="1018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1"/>
      </w:tblGrid>
      <w:tr w:rsidR="009E27B0">
        <w:trPr>
          <w:trHeight w:val="292"/>
        </w:trPr>
        <w:tc>
          <w:tcPr>
            <w:tcW w:w="10181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37" w:lineRule="auto"/>
              <w:ind w:left="135" w:right="5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Declaración de no conflicto de interés particular de acuerdo al art. 52. de la Ley</w:t>
            </w:r>
          </w:p>
        </w:tc>
      </w:tr>
      <w:tr w:rsidR="009E27B0">
        <w:trPr>
          <w:trHeight w:val="1153"/>
        </w:trPr>
        <w:tc>
          <w:tcPr>
            <w:tcW w:w="10181" w:type="dxa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En cumplimiento al artículo 49, fracción IX, de la Ley General de Responsabilidades Administrativas, manifiesto bajo protesta de decir verdad que (el o la)</w:t>
            </w:r>
          </w:p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30" w:right="1"/>
              <w:jc w:val="both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que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suscribe, así como los socios o accionistas que ejercen control sobre la sociedad (en caso de qu</w:t>
            </w:r>
            <w:r>
              <w:rPr>
                <w:color w:val="000000"/>
                <w:sz w:val="16"/>
                <w:szCs w:val="16"/>
              </w:rPr>
              <w:t xml:space="preserve">e sea persona jurídica), no </w:t>
            </w:r>
            <w:r>
              <w:rPr>
                <w:sz w:val="16"/>
                <w:szCs w:val="16"/>
              </w:rPr>
              <w:t>desempeñar</w:t>
            </w:r>
            <w:r>
              <w:rPr>
                <w:color w:val="000000"/>
                <w:sz w:val="16"/>
                <w:szCs w:val="16"/>
              </w:rPr>
              <w:t xml:space="preserve"> empleo, cargo o comisión en el servicio público y, en caso de desempeñarlo, no se actualiza ningún conflicto de interés con la formalización del contrato en caso de resultar adjudicado.</w:t>
            </w:r>
          </w:p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Además, manifiesto bajo protest</w:t>
            </w:r>
            <w:r>
              <w:rPr>
                <w:color w:val="000000"/>
                <w:sz w:val="16"/>
                <w:szCs w:val="16"/>
              </w:rPr>
              <w:t>a de decir verdad que no me encuentro en alguno de los supuestos establecidos en el artículo 52 de la Ley de Compras</w:t>
            </w:r>
          </w:p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/>
              <w:ind w:left="3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Gubernamentales, Enajenaciones y Contratación de Servicios del Estado de Jalisco y sus Municipios.</w:t>
            </w:r>
          </w:p>
        </w:tc>
      </w:tr>
    </w:tbl>
    <w:p w:rsidR="009E27B0" w:rsidRDefault="009E27B0">
      <w:pPr>
        <w:pBdr>
          <w:top w:val="nil"/>
          <w:left w:val="nil"/>
          <w:bottom w:val="nil"/>
          <w:right w:val="nil"/>
          <w:between w:val="nil"/>
        </w:pBdr>
        <w:spacing w:before="122" w:after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9"/>
        <w:tblW w:w="10224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1"/>
        <w:gridCol w:w="43"/>
      </w:tblGrid>
      <w:tr w:rsidR="009E27B0">
        <w:trPr>
          <w:gridAfter w:val="1"/>
          <w:wAfter w:w="43" w:type="dxa"/>
          <w:trHeight w:val="285"/>
        </w:trPr>
        <w:tc>
          <w:tcPr>
            <w:tcW w:w="10181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37" w:lineRule="auto"/>
              <w:ind w:left="82" w:right="8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Declaración Constancia de proveedores.</w:t>
            </w:r>
          </w:p>
        </w:tc>
      </w:tr>
      <w:tr w:rsidR="009E27B0">
        <w:trPr>
          <w:trHeight w:val="432"/>
        </w:trPr>
        <w:tc>
          <w:tcPr>
            <w:tcW w:w="10224" w:type="dxa"/>
            <w:gridSpan w:val="2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4"/>
              </w:tabs>
              <w:spacing w:line="153" w:lineRule="auto"/>
              <w:ind w:left="3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Por medio de la presente declaración, </w:t>
            </w:r>
            <w:r>
              <w:rPr>
                <w:sz w:val="16"/>
                <w:szCs w:val="16"/>
              </w:rPr>
              <w:t>expresó</w:t>
            </w:r>
            <w:r>
              <w:rPr>
                <w:color w:val="000000"/>
                <w:sz w:val="16"/>
                <w:szCs w:val="16"/>
              </w:rPr>
              <w:t xml:space="preserve"> que actualmente (Si/No) </w:t>
            </w:r>
            <w:r>
              <w:rPr>
                <w:color w:val="000000"/>
                <w:sz w:val="16"/>
                <w:szCs w:val="16"/>
                <w:u w:val="single"/>
              </w:rPr>
              <w:tab/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 encuentro</w:t>
            </w:r>
            <w:r>
              <w:rPr>
                <w:color w:val="000000"/>
                <w:sz w:val="16"/>
                <w:szCs w:val="16"/>
              </w:rPr>
              <w:t xml:space="preserve"> registrado ante el padrón de proveedores. En caso de no</w:t>
            </w:r>
          </w:p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4123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contar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con el registro activo, acepto que </w:t>
            </w:r>
            <w:r>
              <w:rPr>
                <w:sz w:val="16"/>
                <w:szCs w:val="16"/>
              </w:rPr>
              <w:t>tengo</w:t>
            </w:r>
            <w:r>
              <w:rPr>
                <w:color w:val="000000"/>
                <w:sz w:val="16"/>
                <w:szCs w:val="16"/>
              </w:rPr>
              <w:t xml:space="preserve"> 5 días a partir del fallo para registrarme.                      En caso de contar con registro, favor de proporcionar el numero: ________________</w:t>
            </w:r>
          </w:p>
        </w:tc>
      </w:tr>
    </w:tbl>
    <w:p w:rsidR="009E27B0" w:rsidRDefault="009E27B0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a"/>
        <w:tblW w:w="1018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1"/>
      </w:tblGrid>
      <w:tr w:rsidR="009E27B0">
        <w:trPr>
          <w:trHeight w:val="280"/>
        </w:trPr>
        <w:tc>
          <w:tcPr>
            <w:tcW w:w="10181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37" w:lineRule="auto"/>
              <w:ind w:left="82" w:right="9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Declaración de Veracidad de Documental y No Edición de Anexos.</w:t>
            </w:r>
          </w:p>
        </w:tc>
      </w:tr>
      <w:tr w:rsidR="009E27B0">
        <w:trPr>
          <w:trHeight w:val="1256"/>
        </w:trPr>
        <w:tc>
          <w:tcPr>
            <w:tcW w:w="10181" w:type="dxa"/>
          </w:tcPr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8" w:lineRule="auto"/>
              <w:ind w:left="3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Declaro bajo protesta de decir verdad que la totalidad de los documentos presentados en el marco de la Ley, incluyendo propuestas técnicas, documentos</w:t>
            </w:r>
          </w:p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66" w:lineRule="auto"/>
              <w:ind w:left="30" w:right="2"/>
              <w:jc w:val="both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públicos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y legales, certificaciones, contratos y cualquier otra documentación requerida, son auténticos, veraces, y reflejan fielmente la información original emitida por las autoridades o entidades correspondientes. Asimismo, manifiesto que ninguno de los</w:t>
            </w:r>
            <w:r>
              <w:rPr>
                <w:color w:val="000000"/>
                <w:sz w:val="16"/>
                <w:szCs w:val="16"/>
              </w:rPr>
              <w:t xml:space="preserve"> documentos ni de los anexos presentados ha sido alterado, editado o modificado en su contenido.</w:t>
            </w:r>
          </w:p>
          <w:p w:rsidR="009E27B0" w:rsidRDefault="00B63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66" w:lineRule="auto"/>
              <w:ind w:left="30" w:right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 comprometo a asumir la responsabilidad legal que pudiera derivarse de cualquier falsedad o inexactitud en los documentos proporcionados, en términos de la l</w:t>
            </w:r>
            <w:r>
              <w:rPr>
                <w:color w:val="000000"/>
                <w:sz w:val="16"/>
                <w:szCs w:val="16"/>
              </w:rPr>
              <w:t>egislación aplicable.</w:t>
            </w:r>
          </w:p>
        </w:tc>
      </w:tr>
    </w:tbl>
    <w:p w:rsidR="009E27B0" w:rsidRDefault="009E27B0">
      <w:pPr>
        <w:pBdr>
          <w:top w:val="nil"/>
          <w:left w:val="nil"/>
          <w:bottom w:val="nil"/>
          <w:right w:val="nil"/>
          <w:between w:val="nil"/>
        </w:pBdr>
        <w:spacing w:before="118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E27B0" w:rsidRDefault="00B634E5">
      <w:pPr>
        <w:ind w:left="151"/>
        <w:rPr>
          <w:sz w:val="18"/>
          <w:szCs w:val="18"/>
        </w:rPr>
      </w:pPr>
      <w:r>
        <w:rPr>
          <w:sz w:val="18"/>
          <w:szCs w:val="18"/>
        </w:rPr>
        <w:t>Nombre o Denominación del Participante: _______________________________________________________</w:t>
      </w:r>
    </w:p>
    <w:p w:rsidR="009E27B0" w:rsidRDefault="009E27B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9E27B0" w:rsidRDefault="00B634E5">
      <w:pPr>
        <w:pBdr>
          <w:top w:val="nil"/>
          <w:left w:val="nil"/>
          <w:bottom w:val="nil"/>
          <w:right w:val="nil"/>
          <w:between w:val="nil"/>
        </w:pBdr>
        <w:spacing w:before="39"/>
        <w:rPr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190500</wp:posOffset>
                </wp:positionV>
                <wp:extent cx="4619625" cy="12700"/>
                <wp:effectExtent l="0" t="0" r="0" b="0"/>
                <wp:wrapTopAndBottom distT="0" distB="0"/>
                <wp:docPr id="4" name="Gru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625" cy="12700"/>
                          <a:chOff x="3036175" y="3772350"/>
                          <a:chExt cx="4619650" cy="140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3036188" y="3773650"/>
                            <a:ext cx="4619625" cy="12700"/>
                            <a:chOff x="3036175" y="3768875"/>
                            <a:chExt cx="4619650" cy="17475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3036175" y="3768875"/>
                              <a:ext cx="4619650" cy="17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9E27B0" w:rsidRDefault="009E27B0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3036188" y="3773650"/>
                              <a:ext cx="4619625" cy="12700"/>
                              <a:chOff x="0" y="0"/>
                              <a:chExt cx="4619625" cy="12700"/>
                            </a:xfrm>
                          </wpg:grpSpPr>
                          <wps:wsp>
                            <wps:cNvPr id="5" name="Rectángulo 5"/>
                            <wps:cNvSpPr/>
                            <wps:spPr>
                              <a:xfrm>
                                <a:off x="0" y="0"/>
                                <a:ext cx="4619625" cy="12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E27B0" w:rsidRDefault="009E27B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Forma libre 6"/>
                            <wps:cNvSpPr/>
                            <wps:spPr>
                              <a:xfrm>
                                <a:off x="0" y="0"/>
                                <a:ext cx="4619625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619625" h="120000" extrusionOk="0">
                                    <a:moveTo>
                                      <a:pt x="0" y="0"/>
                                    </a:moveTo>
                                    <a:lnTo>
                                      <a:pt x="4619244" y="0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" name="Forma libre 7"/>
                            <wps:cNvSpPr/>
                            <wps:spPr>
                              <a:xfrm>
                                <a:off x="0" y="0"/>
                                <a:ext cx="4619625" cy="12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619625" h="12700" extrusionOk="0">
                                    <a:moveTo>
                                      <a:pt x="461925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2191"/>
                                    </a:lnTo>
                                    <a:lnTo>
                                      <a:pt x="4619256" y="12191"/>
                                    </a:lnTo>
                                    <a:lnTo>
                                      <a:pt x="46192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190500</wp:posOffset>
                </wp:positionV>
                <wp:extent cx="4619625" cy="12700"/>
                <wp:effectExtent b="0" l="0" r="0" t="0"/>
                <wp:wrapTopAndBottom distB="0" dist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96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E27B0" w:rsidRDefault="00B634E5">
      <w:pPr>
        <w:pBdr>
          <w:top w:val="nil"/>
          <w:left w:val="nil"/>
          <w:bottom w:val="nil"/>
          <w:right w:val="nil"/>
          <w:between w:val="nil"/>
        </w:pBdr>
        <w:spacing w:before="1"/>
        <w:ind w:right="35"/>
        <w:jc w:val="center"/>
        <w:rPr>
          <w:color w:val="000000"/>
        </w:rPr>
      </w:pPr>
      <w:proofErr w:type="gramStart"/>
      <w:r>
        <w:rPr>
          <w:color w:val="000000"/>
        </w:rPr>
        <w:t>firma</w:t>
      </w:r>
      <w:proofErr w:type="gramEnd"/>
      <w:r>
        <w:rPr>
          <w:color w:val="000000"/>
        </w:rPr>
        <w:t xml:space="preserve"> del Representante legal o Participante.</w:t>
      </w:r>
    </w:p>
    <w:sectPr w:rsidR="009E27B0">
      <w:pgSz w:w="12240" w:h="15840"/>
      <w:pgMar w:top="1820" w:right="920" w:bottom="280" w:left="9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B0"/>
    <w:rsid w:val="009E27B0"/>
    <w:rsid w:val="00B6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1234F-0F93-42A9-8D58-821A1BFFE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0"/>
      <w:jc w:val="both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zh4xdMQLRBQJKQnu8GALedHk3Q==">CgMxLjAyCWlkLmdqZGd4czgAciExLVJscVZrd0VpRWNZbFdwQXpudXpkdENSclUyNGVZd3c=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730</Words>
  <Characters>4018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GUILLERMO</cp:lastModifiedBy>
  <cp:revision>2</cp:revision>
  <dcterms:created xsi:type="dcterms:W3CDTF">2024-12-10T15:43:00Z</dcterms:created>
  <dcterms:modified xsi:type="dcterms:W3CDTF">2025-04-11T09:51:00Z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